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DE" w:rsidRPr="00B17346" w:rsidRDefault="00EB02DE" w:rsidP="00EB02DE">
      <w:pPr>
        <w:jc w:val="center"/>
        <w:rPr>
          <w:b/>
          <w:sz w:val="28"/>
        </w:rPr>
      </w:pPr>
      <w:r w:rsidRPr="00B17346">
        <w:rPr>
          <w:b/>
          <w:sz w:val="28"/>
        </w:rPr>
        <w:t>ЧУГУЇВСЬКИЙ БУДИНОК ДИТЯЧОЇ ТА ЮНАЦЬКОЇ ТВОРЧОСТІ</w:t>
      </w:r>
    </w:p>
    <w:p w:rsidR="00EB02DE" w:rsidRPr="00441FC3" w:rsidRDefault="00EB02DE" w:rsidP="00EB02DE">
      <w:pPr>
        <w:pStyle w:val="1"/>
        <w:rPr>
          <w:b/>
        </w:rPr>
      </w:pPr>
      <w:r w:rsidRPr="00441FC3">
        <w:rPr>
          <w:b/>
        </w:rPr>
        <w:t>ЧУГУЇВСЬКОЇ МІСЬКОЇ РАДИ</w:t>
      </w:r>
      <w:r w:rsidRPr="00262FA2">
        <w:rPr>
          <w:b/>
        </w:rPr>
        <w:t xml:space="preserve"> ХАРК</w:t>
      </w:r>
      <w:r w:rsidRPr="00441FC3">
        <w:rPr>
          <w:b/>
        </w:rPr>
        <w:t>ІВСЬКОЇ ОБЛАСТІ</w:t>
      </w:r>
    </w:p>
    <w:p w:rsidR="00EB02DE" w:rsidRPr="00441FC3" w:rsidRDefault="00EB02DE" w:rsidP="00EB02DE">
      <w:pPr>
        <w:jc w:val="center"/>
        <w:rPr>
          <w:b/>
          <w:sz w:val="28"/>
        </w:rPr>
      </w:pPr>
    </w:p>
    <w:p w:rsidR="00EB02DE" w:rsidRPr="00441FC3" w:rsidRDefault="00EB02DE" w:rsidP="00EB02DE">
      <w:pPr>
        <w:pStyle w:val="1"/>
        <w:jc w:val="left"/>
        <w:rPr>
          <w:b/>
        </w:rPr>
      </w:pPr>
      <w:r>
        <w:rPr>
          <w:b/>
        </w:rPr>
        <w:t xml:space="preserve">                                                            НАКАЗ</w:t>
      </w:r>
    </w:p>
    <w:p w:rsidR="00EB02DE" w:rsidRPr="00EB02DE" w:rsidRDefault="00EB02DE" w:rsidP="00EB02DE">
      <w:pPr>
        <w:rPr>
          <w:sz w:val="28"/>
          <w:lang w:val="uk-UA"/>
        </w:rPr>
      </w:pPr>
      <w:r>
        <w:rPr>
          <w:sz w:val="28"/>
          <w:lang w:val="uk-UA"/>
        </w:rPr>
        <w:t>12.02</w:t>
      </w:r>
      <w:r w:rsidRPr="008E038A">
        <w:rPr>
          <w:sz w:val="28"/>
        </w:rPr>
        <w:t>.201</w:t>
      </w:r>
      <w:r>
        <w:rPr>
          <w:sz w:val="28"/>
          <w:lang w:val="uk-UA"/>
        </w:rPr>
        <w:t>5</w:t>
      </w:r>
      <w:r w:rsidRPr="008E038A">
        <w:rPr>
          <w:sz w:val="28"/>
        </w:rPr>
        <w:tab/>
      </w:r>
      <w:r w:rsidRPr="008E038A">
        <w:rPr>
          <w:sz w:val="28"/>
        </w:rPr>
        <w:tab/>
        <w:t xml:space="preserve">                            </w:t>
      </w:r>
      <w:r w:rsidRPr="008E038A">
        <w:rPr>
          <w:sz w:val="28"/>
          <w:lang w:val="uk-UA"/>
        </w:rPr>
        <w:t xml:space="preserve"> </w:t>
      </w:r>
      <w:r w:rsidRPr="008E038A">
        <w:rPr>
          <w:sz w:val="28"/>
        </w:rPr>
        <w:t xml:space="preserve">  Чугу</w:t>
      </w:r>
      <w:r w:rsidRPr="008E038A">
        <w:rPr>
          <w:sz w:val="28"/>
          <w:lang w:val="uk-UA"/>
        </w:rPr>
        <w:t>їв</w:t>
      </w:r>
      <w:r w:rsidRPr="008E038A">
        <w:rPr>
          <w:sz w:val="28"/>
        </w:rPr>
        <w:tab/>
      </w:r>
      <w:r w:rsidRPr="008E038A">
        <w:rPr>
          <w:sz w:val="28"/>
        </w:rPr>
        <w:tab/>
      </w:r>
      <w:r w:rsidRPr="008E038A">
        <w:rPr>
          <w:sz w:val="28"/>
        </w:rPr>
        <w:tab/>
      </w:r>
      <w:r w:rsidRPr="008E038A">
        <w:rPr>
          <w:sz w:val="28"/>
        </w:rPr>
        <w:tab/>
        <w:t xml:space="preserve">   </w:t>
      </w:r>
      <w:r w:rsidRPr="001F374E">
        <w:rPr>
          <w:sz w:val="28"/>
        </w:rPr>
        <w:t xml:space="preserve">№ </w:t>
      </w:r>
      <w:r>
        <w:rPr>
          <w:sz w:val="28"/>
          <w:lang w:val="uk-UA"/>
        </w:rPr>
        <w:t>43</w:t>
      </w:r>
    </w:p>
    <w:p w:rsidR="00EB02DE" w:rsidRPr="00CE7299" w:rsidRDefault="00EB02DE" w:rsidP="00EB02DE">
      <w:pPr>
        <w:spacing w:line="360" w:lineRule="auto"/>
        <w:jc w:val="both"/>
        <w:rPr>
          <w:sz w:val="28"/>
        </w:rPr>
      </w:pPr>
    </w:p>
    <w:p w:rsidR="00EB02DE" w:rsidRPr="00EB02DE" w:rsidRDefault="00EB02DE" w:rsidP="00EB02DE">
      <w:pPr>
        <w:rPr>
          <w:b/>
          <w:sz w:val="28"/>
          <w:szCs w:val="28"/>
          <w:lang w:val="uk-UA"/>
        </w:rPr>
      </w:pPr>
      <w:r w:rsidRPr="00EB02DE">
        <w:rPr>
          <w:b/>
          <w:sz w:val="28"/>
          <w:szCs w:val="28"/>
          <w:lang w:val="uk-UA"/>
        </w:rPr>
        <w:t>Про затвердження Плану заходів</w:t>
      </w:r>
    </w:p>
    <w:p w:rsidR="00EB02DE" w:rsidRPr="00EB02DE" w:rsidRDefault="00EB02DE" w:rsidP="00EB02DE">
      <w:pPr>
        <w:rPr>
          <w:b/>
          <w:sz w:val="28"/>
          <w:szCs w:val="28"/>
          <w:lang w:val="uk-UA"/>
        </w:rPr>
      </w:pPr>
      <w:r w:rsidRPr="00EB02DE">
        <w:rPr>
          <w:b/>
          <w:sz w:val="28"/>
          <w:szCs w:val="28"/>
          <w:lang w:val="uk-UA"/>
        </w:rPr>
        <w:t>щодо реалізації  регіональної</w:t>
      </w:r>
    </w:p>
    <w:p w:rsidR="00EB02DE" w:rsidRPr="00EB02DE" w:rsidRDefault="00EB02DE" w:rsidP="00EB02DE">
      <w:pPr>
        <w:rPr>
          <w:b/>
          <w:sz w:val="28"/>
          <w:szCs w:val="28"/>
          <w:lang w:val="uk-UA"/>
        </w:rPr>
      </w:pPr>
      <w:r w:rsidRPr="00EB02DE">
        <w:rPr>
          <w:b/>
          <w:sz w:val="28"/>
          <w:szCs w:val="28"/>
          <w:lang w:val="uk-UA"/>
        </w:rPr>
        <w:t>Програми військово-патріотичного</w:t>
      </w:r>
    </w:p>
    <w:p w:rsidR="00EB02DE" w:rsidRPr="00EB02DE" w:rsidRDefault="00EB02DE" w:rsidP="00EB02DE">
      <w:pPr>
        <w:rPr>
          <w:b/>
          <w:sz w:val="28"/>
          <w:szCs w:val="28"/>
          <w:lang w:val="uk-UA"/>
        </w:rPr>
      </w:pPr>
      <w:r w:rsidRPr="00EB02DE">
        <w:rPr>
          <w:b/>
          <w:sz w:val="28"/>
          <w:szCs w:val="28"/>
          <w:lang w:val="uk-UA"/>
        </w:rPr>
        <w:t xml:space="preserve">виховання молоді та участі населення </w:t>
      </w:r>
    </w:p>
    <w:p w:rsidR="00EB02DE" w:rsidRPr="00EB02DE" w:rsidRDefault="00EB02DE" w:rsidP="00EB02DE">
      <w:pPr>
        <w:rPr>
          <w:b/>
          <w:sz w:val="28"/>
          <w:szCs w:val="28"/>
          <w:lang w:val="uk-UA"/>
        </w:rPr>
      </w:pPr>
      <w:r w:rsidRPr="00EB02DE">
        <w:rPr>
          <w:b/>
          <w:sz w:val="28"/>
          <w:szCs w:val="28"/>
          <w:lang w:val="uk-UA"/>
        </w:rPr>
        <w:t>у заходах оборонної роботи на 2015-2017 роки</w:t>
      </w:r>
    </w:p>
    <w:p w:rsidR="00EB02DE" w:rsidRPr="00EB02DE" w:rsidRDefault="00EB02DE" w:rsidP="00EB02DE">
      <w:pPr>
        <w:rPr>
          <w:sz w:val="28"/>
          <w:szCs w:val="28"/>
          <w:lang w:val="uk-UA"/>
        </w:rPr>
      </w:pPr>
    </w:p>
    <w:p w:rsidR="00EB02DE" w:rsidRPr="00EB02DE" w:rsidRDefault="00EB02DE" w:rsidP="00EB02DE">
      <w:pPr>
        <w:spacing w:line="360" w:lineRule="auto"/>
        <w:jc w:val="both"/>
        <w:rPr>
          <w:sz w:val="28"/>
          <w:szCs w:val="28"/>
          <w:lang w:val="uk-UA"/>
        </w:rPr>
      </w:pPr>
      <w:r w:rsidRPr="00EB02DE">
        <w:rPr>
          <w:sz w:val="28"/>
          <w:szCs w:val="28"/>
          <w:lang w:val="uk-UA"/>
        </w:rPr>
        <w:t xml:space="preserve">  </w:t>
      </w:r>
      <w:r w:rsidRPr="00EB02D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 виконання наказу відділу освіти від 12.02.2015 № 85, з</w:t>
      </w:r>
      <w:r w:rsidRPr="00EB02DE">
        <w:rPr>
          <w:sz w:val="28"/>
          <w:szCs w:val="28"/>
          <w:lang w:val="uk-UA"/>
        </w:rPr>
        <w:t xml:space="preserve"> метою формування у молоді високої патріотичної свідомості, національної гідності, готовності до виконання громадянського і конституційного обов’язку щодо захисту національних інтересів України, забезпечення взаємозв’язку навчання, розвитку і психологічн</w:t>
      </w:r>
      <w:r>
        <w:rPr>
          <w:sz w:val="28"/>
          <w:szCs w:val="28"/>
          <w:lang w:val="uk-UA"/>
        </w:rPr>
        <w:t xml:space="preserve">ої  </w:t>
      </w:r>
      <w:r w:rsidRPr="00EB02DE">
        <w:rPr>
          <w:sz w:val="28"/>
          <w:szCs w:val="28"/>
          <w:lang w:val="uk-UA"/>
        </w:rPr>
        <w:t>підготовки до захисту Вітчизни.</w:t>
      </w:r>
    </w:p>
    <w:p w:rsidR="00EB02DE" w:rsidRPr="00EB02DE" w:rsidRDefault="00EB02DE" w:rsidP="00EB02DE">
      <w:pPr>
        <w:spacing w:line="360" w:lineRule="auto"/>
        <w:rPr>
          <w:b/>
          <w:sz w:val="28"/>
          <w:szCs w:val="28"/>
          <w:lang w:val="uk-UA"/>
        </w:rPr>
      </w:pPr>
    </w:p>
    <w:p w:rsidR="00EB02DE" w:rsidRPr="00EB02DE" w:rsidRDefault="00EB02DE" w:rsidP="00EB02DE">
      <w:pPr>
        <w:spacing w:line="360" w:lineRule="auto"/>
        <w:rPr>
          <w:b/>
          <w:sz w:val="28"/>
          <w:szCs w:val="28"/>
          <w:lang w:val="uk-UA"/>
        </w:rPr>
      </w:pPr>
      <w:r w:rsidRPr="00EB02DE">
        <w:rPr>
          <w:b/>
          <w:sz w:val="28"/>
          <w:szCs w:val="28"/>
          <w:lang w:val="uk-UA"/>
        </w:rPr>
        <w:t>НАКАЗУЮ:</w:t>
      </w:r>
    </w:p>
    <w:p w:rsidR="00EB02DE" w:rsidRPr="00EB02DE" w:rsidRDefault="00EB02DE" w:rsidP="00EB02DE">
      <w:pPr>
        <w:pStyle w:val="11"/>
        <w:tabs>
          <w:tab w:val="left" w:pos="8080"/>
        </w:tabs>
        <w:spacing w:after="0" w:line="360" w:lineRule="auto"/>
        <w:ind w:left="0"/>
        <w:jc w:val="both"/>
        <w:rPr>
          <w:szCs w:val="28"/>
          <w:lang w:val="uk-UA"/>
        </w:rPr>
      </w:pPr>
      <w:r w:rsidRPr="00EB02DE">
        <w:rPr>
          <w:szCs w:val="28"/>
          <w:lang w:val="uk-UA"/>
        </w:rPr>
        <w:t>1. Затвердити План заходів військово-патріотичного виховання молоді на 2015-2017 роки (додається)</w:t>
      </w:r>
    </w:p>
    <w:p w:rsidR="00EB02DE" w:rsidRPr="00EB02DE" w:rsidRDefault="00EB02DE" w:rsidP="00EB02DE">
      <w:pPr>
        <w:pStyle w:val="11"/>
        <w:tabs>
          <w:tab w:val="left" w:pos="8080"/>
        </w:tabs>
        <w:spacing w:after="0" w:line="360" w:lineRule="auto"/>
        <w:ind w:left="0" w:right="1274"/>
        <w:jc w:val="both"/>
        <w:rPr>
          <w:rFonts w:eastAsia="Batang"/>
          <w:szCs w:val="28"/>
          <w:lang w:val="uk-UA" w:eastAsia="ru-RU"/>
        </w:rPr>
      </w:pPr>
      <w:r w:rsidRPr="00EB02DE">
        <w:rPr>
          <w:rFonts w:eastAsia="Batang"/>
          <w:szCs w:val="28"/>
          <w:lang w:val="uk-UA" w:eastAsia="ru-RU"/>
        </w:rPr>
        <w:t xml:space="preserve">2. </w:t>
      </w:r>
      <w:r>
        <w:rPr>
          <w:rFonts w:eastAsia="Batang"/>
          <w:szCs w:val="28"/>
          <w:lang w:val="uk-UA" w:eastAsia="ru-RU"/>
        </w:rPr>
        <w:t>Керівникам гуртків о</w:t>
      </w:r>
      <w:r>
        <w:rPr>
          <w:szCs w:val="28"/>
          <w:lang w:val="uk-UA"/>
        </w:rPr>
        <w:t>рганізувати та провести зазначені заходи</w:t>
      </w:r>
    </w:p>
    <w:p w:rsidR="00EB02DE" w:rsidRPr="00EB02DE" w:rsidRDefault="00EB02DE" w:rsidP="00EB02DE">
      <w:pPr>
        <w:tabs>
          <w:tab w:val="left" w:pos="8080"/>
        </w:tabs>
        <w:spacing w:line="360" w:lineRule="auto"/>
        <w:jc w:val="both"/>
        <w:rPr>
          <w:rFonts w:eastAsia="Batang"/>
          <w:sz w:val="28"/>
          <w:szCs w:val="28"/>
          <w:lang w:val="uk-UA"/>
        </w:rPr>
      </w:pPr>
      <w:r w:rsidRPr="00EB02DE">
        <w:rPr>
          <w:rFonts w:eastAsia="Batang"/>
          <w:sz w:val="28"/>
          <w:szCs w:val="28"/>
          <w:lang w:val="uk-UA"/>
        </w:rPr>
        <w:t xml:space="preserve">                                                         </w:t>
      </w:r>
      <w:r>
        <w:rPr>
          <w:rFonts w:eastAsia="Batang"/>
          <w:sz w:val="28"/>
          <w:szCs w:val="28"/>
          <w:lang w:val="uk-UA"/>
        </w:rPr>
        <w:t xml:space="preserve">                        </w:t>
      </w:r>
      <w:r w:rsidRPr="00EB02DE">
        <w:rPr>
          <w:rFonts w:eastAsia="Batang"/>
          <w:sz w:val="28"/>
          <w:szCs w:val="28"/>
          <w:lang w:val="uk-UA"/>
        </w:rPr>
        <w:t xml:space="preserve">   Протягом 2015-2017 років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2DE" w:rsidRPr="00EB02DE" w:rsidRDefault="00EB02DE" w:rsidP="00EB02DE">
      <w:pPr>
        <w:tabs>
          <w:tab w:val="left" w:pos="8080"/>
        </w:tabs>
        <w:spacing w:line="360" w:lineRule="auto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3.  </w:t>
      </w:r>
      <w:r w:rsidRPr="00EB02DE">
        <w:rPr>
          <w:rFonts w:eastAsia="Batang"/>
          <w:sz w:val="28"/>
          <w:szCs w:val="28"/>
          <w:lang w:val="uk-UA"/>
        </w:rPr>
        <w:t>Інформацію щодо проведення даних заходів надавати до відділу освіти протягом 2015-2017 років.</w:t>
      </w:r>
    </w:p>
    <w:p w:rsidR="00EB02DE" w:rsidRPr="00EB02DE" w:rsidRDefault="00EB02DE" w:rsidP="00EB02DE">
      <w:pPr>
        <w:tabs>
          <w:tab w:val="left" w:pos="8080"/>
        </w:tabs>
        <w:spacing w:line="360" w:lineRule="auto"/>
        <w:jc w:val="right"/>
        <w:rPr>
          <w:rFonts w:eastAsia="Batang"/>
          <w:sz w:val="28"/>
          <w:szCs w:val="28"/>
          <w:lang w:val="uk-UA"/>
        </w:rPr>
      </w:pPr>
      <w:r w:rsidRPr="00EB02DE">
        <w:rPr>
          <w:rFonts w:eastAsia="Batang"/>
          <w:sz w:val="28"/>
          <w:szCs w:val="28"/>
          <w:lang w:val="uk-UA"/>
        </w:rPr>
        <w:t xml:space="preserve">                                                                 До 10.06, 10.12</w:t>
      </w:r>
    </w:p>
    <w:p w:rsidR="00EB02DE" w:rsidRDefault="00EB02DE" w:rsidP="00EB02DE">
      <w:pPr>
        <w:tabs>
          <w:tab w:val="left" w:pos="8080"/>
        </w:tabs>
        <w:spacing w:line="360" w:lineRule="auto"/>
        <w:ind w:right="1274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4</w:t>
      </w:r>
      <w:r w:rsidRPr="00EB02DE">
        <w:rPr>
          <w:rFonts w:eastAsia="Batang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AC7CA8" w:rsidRPr="00EB02DE" w:rsidRDefault="00AC7CA8" w:rsidP="00EB02DE">
      <w:pPr>
        <w:tabs>
          <w:tab w:val="left" w:pos="8080"/>
        </w:tabs>
        <w:spacing w:line="360" w:lineRule="auto"/>
        <w:ind w:right="1274"/>
        <w:jc w:val="both"/>
        <w:rPr>
          <w:sz w:val="28"/>
          <w:szCs w:val="28"/>
          <w:lang w:val="uk-UA"/>
        </w:rPr>
      </w:pPr>
    </w:p>
    <w:p w:rsidR="00EB02DE" w:rsidRPr="00441FC3" w:rsidRDefault="00EB02DE" w:rsidP="00EB02DE">
      <w:pPr>
        <w:pStyle w:val="1"/>
        <w:jc w:val="left"/>
        <w:rPr>
          <w:b/>
        </w:rPr>
      </w:pPr>
      <w:r w:rsidRPr="00441FC3">
        <w:rPr>
          <w:b/>
        </w:rPr>
        <w:t>Директор  Чугуївського будинку</w:t>
      </w:r>
    </w:p>
    <w:p w:rsidR="00EB02DE" w:rsidRPr="00441FC3" w:rsidRDefault="00EB02DE" w:rsidP="00EB02DE">
      <w:pPr>
        <w:pStyle w:val="1"/>
        <w:jc w:val="left"/>
        <w:rPr>
          <w:b/>
        </w:rPr>
      </w:pPr>
      <w:r w:rsidRPr="00441FC3">
        <w:rPr>
          <w:b/>
        </w:rPr>
        <w:t>дитячої та юнацької творчості</w:t>
      </w:r>
      <w:r w:rsidRPr="00441FC3">
        <w:rPr>
          <w:b/>
        </w:rPr>
        <w:tab/>
      </w:r>
      <w:r w:rsidRPr="00441FC3">
        <w:rPr>
          <w:b/>
        </w:rPr>
        <w:tab/>
        <w:t xml:space="preserve">                 </w:t>
      </w:r>
      <w:r w:rsidRPr="00441FC3">
        <w:rPr>
          <w:b/>
        </w:rPr>
        <w:tab/>
      </w:r>
      <w:r w:rsidRPr="00441FC3">
        <w:rPr>
          <w:b/>
        </w:rPr>
        <w:tab/>
        <w:t>І.В.КОРОТИЧ</w:t>
      </w:r>
    </w:p>
    <w:p w:rsidR="00EB02DE" w:rsidRDefault="00EB02DE" w:rsidP="00EB02DE">
      <w:pPr>
        <w:jc w:val="both"/>
        <w:rPr>
          <w:lang w:val="uk-UA"/>
        </w:rPr>
      </w:pPr>
    </w:p>
    <w:p w:rsidR="00EB02DE" w:rsidRPr="00CE7299" w:rsidRDefault="00EB02DE" w:rsidP="00EB02DE">
      <w:pPr>
        <w:jc w:val="both"/>
        <w:rPr>
          <w:lang w:val="uk-UA"/>
        </w:rPr>
      </w:pPr>
    </w:p>
    <w:p w:rsidR="00EB02DE" w:rsidRPr="00BD7D64" w:rsidRDefault="00EB02DE" w:rsidP="00EB02DE">
      <w:pPr>
        <w:rPr>
          <w:sz w:val="28"/>
        </w:rPr>
      </w:pPr>
      <w:r w:rsidRPr="00BD7D64">
        <w:rPr>
          <w:sz w:val="28"/>
        </w:rPr>
        <w:t xml:space="preserve">З наказом </w:t>
      </w:r>
      <w:r w:rsidRPr="00BD7D64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>12.02.</w:t>
      </w:r>
      <w:r w:rsidRPr="00BD7D64">
        <w:rPr>
          <w:sz w:val="28"/>
          <w:lang w:val="uk-UA"/>
        </w:rPr>
        <w:t>201</w:t>
      </w:r>
      <w:r>
        <w:rPr>
          <w:sz w:val="28"/>
          <w:lang w:val="uk-UA"/>
        </w:rPr>
        <w:t>5</w:t>
      </w:r>
      <w:r w:rsidRPr="00BD7D64">
        <w:rPr>
          <w:sz w:val="28"/>
          <w:lang w:val="uk-UA"/>
        </w:rPr>
        <w:t xml:space="preserve"> № </w:t>
      </w:r>
      <w:r w:rsidRPr="00EB02DE">
        <w:rPr>
          <w:sz w:val="28"/>
          <w:lang w:val="uk-UA"/>
        </w:rPr>
        <w:t xml:space="preserve">43 </w:t>
      </w:r>
      <w:r w:rsidRPr="00BD7D64">
        <w:rPr>
          <w:sz w:val="28"/>
        </w:rPr>
        <w:t>ознайомлені:</w:t>
      </w:r>
    </w:p>
    <w:p w:rsidR="00EB02DE" w:rsidRDefault="00EB02DE" w:rsidP="00EB02DE">
      <w:pPr>
        <w:rPr>
          <w:sz w:val="28"/>
          <w:lang w:val="uk-UA"/>
        </w:rPr>
      </w:pPr>
    </w:p>
    <w:p w:rsidR="00EB02DE" w:rsidRPr="00DE4012" w:rsidRDefault="00EB02DE" w:rsidP="00EB02DE">
      <w:pPr>
        <w:rPr>
          <w:sz w:val="28"/>
        </w:rPr>
      </w:pPr>
      <w:r w:rsidRPr="00DE4012">
        <w:rPr>
          <w:sz w:val="28"/>
        </w:rPr>
        <w:t>Нестерчук О.В.</w:t>
      </w:r>
      <w:r w:rsidRPr="00DE4012">
        <w:rPr>
          <w:sz w:val="28"/>
          <w:szCs w:val="28"/>
        </w:rPr>
        <w:t xml:space="preserve">                                                        «_____»________201</w:t>
      </w:r>
      <w:r>
        <w:rPr>
          <w:sz w:val="28"/>
          <w:szCs w:val="28"/>
        </w:rPr>
        <w:t>5</w:t>
      </w:r>
    </w:p>
    <w:p w:rsidR="00EB02DE" w:rsidRPr="00DE4012" w:rsidRDefault="00EB02DE" w:rsidP="00EB02DE">
      <w:pPr>
        <w:rPr>
          <w:sz w:val="28"/>
          <w:szCs w:val="28"/>
        </w:rPr>
      </w:pPr>
      <w:r w:rsidRPr="00DE4012">
        <w:rPr>
          <w:sz w:val="28"/>
        </w:rPr>
        <w:t>Мірошникова В.В.</w:t>
      </w:r>
      <w:r w:rsidRPr="00DE4012">
        <w:rPr>
          <w:sz w:val="28"/>
          <w:szCs w:val="28"/>
        </w:rPr>
        <w:t xml:space="preserve">                                                  «_____»________201</w:t>
      </w:r>
      <w:r>
        <w:rPr>
          <w:sz w:val="28"/>
          <w:szCs w:val="28"/>
        </w:rPr>
        <w:t>5</w:t>
      </w:r>
    </w:p>
    <w:p w:rsidR="00EB02DE" w:rsidRPr="00DE4012" w:rsidRDefault="00EB02DE" w:rsidP="00EB02DE">
      <w:pPr>
        <w:rPr>
          <w:sz w:val="28"/>
          <w:szCs w:val="28"/>
        </w:rPr>
      </w:pPr>
      <w:r w:rsidRPr="00DE4012">
        <w:rPr>
          <w:sz w:val="28"/>
          <w:szCs w:val="28"/>
        </w:rPr>
        <w:t>Вдовіна О.В.                                                             «_____»_______201</w:t>
      </w:r>
      <w:r>
        <w:rPr>
          <w:sz w:val="28"/>
          <w:szCs w:val="28"/>
        </w:rPr>
        <w:t>5</w:t>
      </w:r>
    </w:p>
    <w:p w:rsidR="00EB02DE" w:rsidRPr="00DE4012" w:rsidRDefault="00EB02DE" w:rsidP="00EB02DE">
      <w:pPr>
        <w:rPr>
          <w:sz w:val="28"/>
          <w:szCs w:val="28"/>
        </w:rPr>
      </w:pPr>
      <w:r w:rsidRPr="00DE4012">
        <w:rPr>
          <w:sz w:val="28"/>
          <w:szCs w:val="28"/>
        </w:rPr>
        <w:lastRenderedPageBreak/>
        <w:t>Мазницька С.С.                                                        «_____»_______201</w:t>
      </w:r>
      <w:r>
        <w:rPr>
          <w:sz w:val="28"/>
          <w:szCs w:val="28"/>
        </w:rPr>
        <w:t>5</w:t>
      </w:r>
    </w:p>
    <w:p w:rsidR="00EB02DE" w:rsidRPr="00887D0F" w:rsidRDefault="00EB02DE" w:rsidP="00EB02DE">
      <w:pPr>
        <w:rPr>
          <w:sz w:val="28"/>
        </w:rPr>
      </w:pPr>
      <w:r w:rsidRPr="00887D0F">
        <w:rPr>
          <w:sz w:val="28"/>
        </w:rPr>
        <w:t>Ачкасова Н.М.</w:t>
      </w:r>
      <w:r w:rsidRPr="00887D0F">
        <w:rPr>
          <w:sz w:val="28"/>
          <w:szCs w:val="28"/>
        </w:rPr>
        <w:t xml:space="preserve">                                                         «_____»________201</w:t>
      </w:r>
      <w:r>
        <w:rPr>
          <w:sz w:val="28"/>
          <w:szCs w:val="28"/>
        </w:rPr>
        <w:t>5</w:t>
      </w:r>
    </w:p>
    <w:p w:rsidR="00EB02DE" w:rsidRPr="00DE4012" w:rsidRDefault="00EB02DE" w:rsidP="00EB02DE">
      <w:pPr>
        <w:rPr>
          <w:sz w:val="28"/>
        </w:rPr>
      </w:pPr>
      <w:r w:rsidRPr="00887D0F">
        <w:rPr>
          <w:sz w:val="28"/>
        </w:rPr>
        <w:t>Шокало Т.М.</w:t>
      </w:r>
      <w:r w:rsidRPr="00887D0F">
        <w:rPr>
          <w:sz w:val="28"/>
          <w:szCs w:val="28"/>
        </w:rPr>
        <w:t xml:space="preserve">                                                            </w:t>
      </w:r>
      <w:r w:rsidRPr="00DE4012">
        <w:rPr>
          <w:sz w:val="28"/>
          <w:szCs w:val="28"/>
        </w:rPr>
        <w:t>«_____»________201</w:t>
      </w:r>
      <w:r>
        <w:rPr>
          <w:sz w:val="28"/>
          <w:szCs w:val="28"/>
        </w:rPr>
        <w:t>5</w:t>
      </w:r>
      <w:r w:rsidRPr="00DE4012">
        <w:rPr>
          <w:sz w:val="28"/>
          <w:szCs w:val="28"/>
        </w:rPr>
        <w:t xml:space="preserve">     </w:t>
      </w:r>
    </w:p>
    <w:p w:rsidR="00EB02DE" w:rsidRPr="00887D0F" w:rsidRDefault="00EB02DE" w:rsidP="00EB02DE">
      <w:pPr>
        <w:rPr>
          <w:sz w:val="28"/>
        </w:rPr>
      </w:pPr>
      <w:r w:rsidRPr="00DE4012">
        <w:rPr>
          <w:sz w:val="28"/>
        </w:rPr>
        <w:t>Гетьман С.М.</w:t>
      </w:r>
      <w:r w:rsidRPr="00DE4012">
        <w:rPr>
          <w:sz w:val="28"/>
          <w:szCs w:val="28"/>
        </w:rPr>
        <w:t xml:space="preserve">                                                           «_____»________201</w:t>
      </w:r>
      <w:r>
        <w:rPr>
          <w:sz w:val="28"/>
          <w:szCs w:val="28"/>
        </w:rPr>
        <w:t>5</w:t>
      </w:r>
    </w:p>
    <w:p w:rsidR="00EB02DE" w:rsidRPr="00887D0F" w:rsidRDefault="00EB02DE" w:rsidP="00EB02DE">
      <w:pPr>
        <w:rPr>
          <w:sz w:val="28"/>
        </w:rPr>
      </w:pPr>
      <w:r w:rsidRPr="00DE4012">
        <w:rPr>
          <w:sz w:val="28"/>
        </w:rPr>
        <w:t>Логвиненко С.М.</w:t>
      </w:r>
      <w:r w:rsidRPr="00DE4012">
        <w:rPr>
          <w:sz w:val="28"/>
          <w:szCs w:val="28"/>
        </w:rPr>
        <w:t xml:space="preserve">                                                     «_____»________201</w:t>
      </w:r>
      <w:r>
        <w:rPr>
          <w:sz w:val="28"/>
          <w:szCs w:val="28"/>
        </w:rPr>
        <w:t>5</w:t>
      </w:r>
    </w:p>
    <w:p w:rsidR="00EB02DE" w:rsidRPr="00DE4012" w:rsidRDefault="00EB02DE" w:rsidP="00EB02DE">
      <w:pPr>
        <w:rPr>
          <w:sz w:val="28"/>
        </w:rPr>
      </w:pPr>
      <w:r w:rsidRPr="00DE4012">
        <w:rPr>
          <w:sz w:val="28"/>
        </w:rPr>
        <w:t>Солдатов О.О.</w:t>
      </w:r>
      <w:r w:rsidRPr="00DE4012">
        <w:rPr>
          <w:sz w:val="28"/>
          <w:szCs w:val="28"/>
        </w:rPr>
        <w:t xml:space="preserve">                                                          «_____»________201</w:t>
      </w:r>
      <w:r>
        <w:rPr>
          <w:sz w:val="28"/>
          <w:szCs w:val="28"/>
        </w:rPr>
        <w:t>5</w:t>
      </w:r>
      <w:r w:rsidRPr="00DE4012">
        <w:rPr>
          <w:sz w:val="28"/>
          <w:szCs w:val="28"/>
        </w:rPr>
        <w:t xml:space="preserve">  </w:t>
      </w:r>
    </w:p>
    <w:p w:rsidR="00EB02DE" w:rsidRPr="00887D0F" w:rsidRDefault="00EB02DE" w:rsidP="00EB02DE">
      <w:pPr>
        <w:rPr>
          <w:sz w:val="28"/>
        </w:rPr>
      </w:pPr>
      <w:r w:rsidRPr="00DE4012">
        <w:rPr>
          <w:sz w:val="28"/>
        </w:rPr>
        <w:t>Корнейко Г.Д.</w:t>
      </w:r>
      <w:r w:rsidRPr="00DE4012">
        <w:rPr>
          <w:sz w:val="28"/>
          <w:szCs w:val="28"/>
        </w:rPr>
        <w:t xml:space="preserve">                                                          «_____»________201</w:t>
      </w:r>
      <w:r>
        <w:rPr>
          <w:sz w:val="28"/>
          <w:szCs w:val="28"/>
        </w:rPr>
        <w:t>5</w:t>
      </w:r>
    </w:p>
    <w:p w:rsidR="00EB02DE" w:rsidRPr="00887D0F" w:rsidRDefault="00EB02DE" w:rsidP="00EB02DE">
      <w:pPr>
        <w:rPr>
          <w:sz w:val="28"/>
        </w:rPr>
      </w:pPr>
      <w:r w:rsidRPr="00DE4012">
        <w:rPr>
          <w:sz w:val="28"/>
        </w:rPr>
        <w:t>Толстая О.В.</w:t>
      </w:r>
      <w:r w:rsidRPr="00DE4012">
        <w:rPr>
          <w:sz w:val="28"/>
          <w:szCs w:val="28"/>
        </w:rPr>
        <w:t xml:space="preserve">                                                             «_____»________201</w:t>
      </w:r>
      <w:r>
        <w:rPr>
          <w:sz w:val="28"/>
          <w:szCs w:val="28"/>
        </w:rPr>
        <w:t>5</w:t>
      </w:r>
    </w:p>
    <w:p w:rsidR="00EB02DE" w:rsidRPr="00887D0F" w:rsidRDefault="00EB02DE" w:rsidP="00EB02DE">
      <w:pPr>
        <w:rPr>
          <w:sz w:val="28"/>
        </w:rPr>
      </w:pPr>
      <w:r w:rsidRPr="00DE4012">
        <w:rPr>
          <w:sz w:val="28"/>
        </w:rPr>
        <w:t>Іванова О.М.</w:t>
      </w:r>
      <w:r w:rsidRPr="00DE4012">
        <w:rPr>
          <w:sz w:val="28"/>
          <w:szCs w:val="28"/>
        </w:rPr>
        <w:t xml:space="preserve">                                                            «_____»________201</w:t>
      </w:r>
      <w:r>
        <w:rPr>
          <w:sz w:val="28"/>
          <w:szCs w:val="28"/>
        </w:rPr>
        <w:t>5</w:t>
      </w:r>
    </w:p>
    <w:p w:rsidR="00EB02DE" w:rsidRPr="00DE4012" w:rsidRDefault="00EB02DE" w:rsidP="00EB02DE">
      <w:pPr>
        <w:rPr>
          <w:sz w:val="28"/>
        </w:rPr>
      </w:pPr>
      <w:r w:rsidRPr="00DE4012">
        <w:rPr>
          <w:sz w:val="28"/>
        </w:rPr>
        <w:t xml:space="preserve">Білоус Ю.В. </w:t>
      </w:r>
      <w:r w:rsidRPr="00DE4012">
        <w:rPr>
          <w:sz w:val="28"/>
          <w:szCs w:val="28"/>
        </w:rPr>
        <w:t xml:space="preserve">                                                            «_____»________201</w:t>
      </w:r>
      <w:r>
        <w:rPr>
          <w:sz w:val="28"/>
          <w:szCs w:val="28"/>
        </w:rPr>
        <w:t>5</w:t>
      </w:r>
    </w:p>
    <w:p w:rsidR="00EB02DE" w:rsidRPr="00962155" w:rsidRDefault="00EB02DE" w:rsidP="00EB02DE">
      <w:pPr>
        <w:rPr>
          <w:sz w:val="28"/>
        </w:rPr>
      </w:pPr>
      <w:r w:rsidRPr="009C1D30">
        <w:rPr>
          <w:sz w:val="28"/>
        </w:rPr>
        <w:t>Пахоменкова В.В.</w:t>
      </w:r>
      <w:r w:rsidRPr="009C1D30">
        <w:rPr>
          <w:sz w:val="28"/>
          <w:szCs w:val="28"/>
        </w:rPr>
        <w:t xml:space="preserve">                                                   «_____»________201</w:t>
      </w:r>
      <w:r>
        <w:rPr>
          <w:sz w:val="28"/>
          <w:szCs w:val="28"/>
        </w:rPr>
        <w:t>5</w:t>
      </w:r>
    </w:p>
    <w:p w:rsidR="00EB02DE" w:rsidRPr="00962155" w:rsidRDefault="00EB02DE" w:rsidP="00EB02DE">
      <w:pPr>
        <w:rPr>
          <w:sz w:val="28"/>
        </w:rPr>
      </w:pPr>
      <w:r>
        <w:rPr>
          <w:sz w:val="28"/>
        </w:rPr>
        <w:t>Юрченко А.В</w:t>
      </w:r>
      <w:r w:rsidRPr="009C1D30">
        <w:rPr>
          <w:sz w:val="28"/>
        </w:rPr>
        <w:t>.</w:t>
      </w:r>
      <w:r>
        <w:rPr>
          <w:sz w:val="28"/>
        </w:rPr>
        <w:t xml:space="preserve">      </w:t>
      </w:r>
      <w:r w:rsidRPr="009C1D3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9C1D30">
        <w:rPr>
          <w:sz w:val="28"/>
          <w:szCs w:val="28"/>
        </w:rPr>
        <w:t>«_____»________201</w:t>
      </w:r>
      <w:r>
        <w:rPr>
          <w:sz w:val="28"/>
          <w:szCs w:val="28"/>
        </w:rPr>
        <w:t>5</w:t>
      </w:r>
    </w:p>
    <w:p w:rsidR="00EB02DE" w:rsidRPr="00962155" w:rsidRDefault="00EB02DE" w:rsidP="00EB02DE">
      <w:pPr>
        <w:rPr>
          <w:sz w:val="28"/>
        </w:rPr>
      </w:pPr>
      <w:r>
        <w:rPr>
          <w:sz w:val="28"/>
        </w:rPr>
        <w:t>Напльокова Н.К</w:t>
      </w:r>
      <w:r w:rsidRPr="009C1D30">
        <w:rPr>
          <w:sz w:val="28"/>
        </w:rPr>
        <w:t>.</w:t>
      </w:r>
      <w:r w:rsidRPr="009C1D30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  <w:r w:rsidRPr="009C1D30">
        <w:rPr>
          <w:sz w:val="28"/>
          <w:szCs w:val="28"/>
        </w:rPr>
        <w:t>«_____»________201</w:t>
      </w:r>
      <w:r>
        <w:rPr>
          <w:sz w:val="28"/>
          <w:szCs w:val="28"/>
        </w:rPr>
        <w:t>5</w:t>
      </w:r>
    </w:p>
    <w:p w:rsidR="00EB02DE" w:rsidRPr="00962155" w:rsidRDefault="00EB02DE" w:rsidP="00EB02DE">
      <w:pPr>
        <w:rPr>
          <w:sz w:val="28"/>
        </w:rPr>
      </w:pPr>
      <w:r>
        <w:rPr>
          <w:sz w:val="28"/>
        </w:rPr>
        <w:t>Артющенко Н.М</w:t>
      </w:r>
      <w:r w:rsidRPr="009C1D30">
        <w:rPr>
          <w:sz w:val="28"/>
        </w:rPr>
        <w:t>.</w:t>
      </w:r>
      <w:r>
        <w:rPr>
          <w:sz w:val="28"/>
        </w:rPr>
        <w:t xml:space="preserve">       </w:t>
      </w:r>
      <w:r w:rsidRPr="009C1D3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9C1D30">
        <w:rPr>
          <w:sz w:val="28"/>
          <w:szCs w:val="28"/>
        </w:rPr>
        <w:t>«_____»________201</w:t>
      </w:r>
      <w:r>
        <w:rPr>
          <w:sz w:val="28"/>
          <w:szCs w:val="28"/>
        </w:rPr>
        <w:t>5</w:t>
      </w:r>
    </w:p>
    <w:p w:rsidR="00EB02DE" w:rsidRPr="00962155" w:rsidRDefault="00EB02DE" w:rsidP="00EB02DE">
      <w:pPr>
        <w:rPr>
          <w:sz w:val="28"/>
        </w:rPr>
      </w:pPr>
      <w:r w:rsidRPr="009C1D30">
        <w:rPr>
          <w:sz w:val="28"/>
        </w:rPr>
        <w:t>Гордєєва Ю.М.</w:t>
      </w:r>
      <w:r w:rsidRPr="009C1D3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9C1D30">
        <w:rPr>
          <w:sz w:val="28"/>
          <w:szCs w:val="28"/>
        </w:rPr>
        <w:t xml:space="preserve">  «_____»________201</w:t>
      </w:r>
      <w:r>
        <w:rPr>
          <w:sz w:val="28"/>
          <w:szCs w:val="28"/>
        </w:rPr>
        <w:t>5</w:t>
      </w:r>
    </w:p>
    <w:p w:rsidR="00EB02DE" w:rsidRPr="00962155" w:rsidRDefault="00EB02DE" w:rsidP="00EB02DE">
      <w:pPr>
        <w:rPr>
          <w:sz w:val="28"/>
        </w:rPr>
      </w:pPr>
      <w:r>
        <w:rPr>
          <w:sz w:val="28"/>
        </w:rPr>
        <w:t>Шудрак Г.Ю</w:t>
      </w:r>
      <w:r w:rsidRPr="009C1D30">
        <w:rPr>
          <w:sz w:val="28"/>
        </w:rPr>
        <w:t>.</w:t>
      </w:r>
      <w:r w:rsidRPr="009C1D3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</w:t>
      </w:r>
      <w:r w:rsidRPr="009C1D30">
        <w:rPr>
          <w:sz w:val="28"/>
          <w:szCs w:val="28"/>
        </w:rPr>
        <w:t xml:space="preserve">  «_____»________201</w:t>
      </w:r>
      <w:r>
        <w:rPr>
          <w:sz w:val="28"/>
          <w:szCs w:val="28"/>
        </w:rPr>
        <w:t>5</w:t>
      </w:r>
    </w:p>
    <w:p w:rsidR="00EB02DE" w:rsidRPr="00DE4012" w:rsidRDefault="00EB02DE" w:rsidP="00EB02DE">
      <w:pPr>
        <w:rPr>
          <w:sz w:val="28"/>
          <w:szCs w:val="28"/>
        </w:rPr>
      </w:pPr>
      <w:r w:rsidRPr="00DE4012">
        <w:rPr>
          <w:sz w:val="28"/>
          <w:szCs w:val="28"/>
        </w:rPr>
        <w:t>Ольховик І.Д.                                                           «_____»__</w:t>
      </w:r>
      <w:r>
        <w:rPr>
          <w:sz w:val="28"/>
          <w:szCs w:val="28"/>
        </w:rPr>
        <w:t>__</w:t>
      </w:r>
      <w:r w:rsidRPr="00DE4012">
        <w:rPr>
          <w:sz w:val="28"/>
          <w:szCs w:val="28"/>
        </w:rPr>
        <w:t>____201</w:t>
      </w:r>
      <w:r>
        <w:rPr>
          <w:sz w:val="28"/>
          <w:szCs w:val="28"/>
        </w:rPr>
        <w:t>5</w:t>
      </w:r>
    </w:p>
    <w:p w:rsidR="00EB02DE" w:rsidRPr="00DE4012" w:rsidRDefault="00EB02DE" w:rsidP="00EB02DE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Поповська О</w:t>
      </w:r>
      <w:r w:rsidRPr="00DE401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А</w:t>
      </w:r>
      <w:r w:rsidRPr="00DE4012">
        <w:rPr>
          <w:sz w:val="28"/>
          <w:szCs w:val="28"/>
        </w:rPr>
        <w:t>.                                                         «_____»__</w:t>
      </w:r>
      <w:r>
        <w:rPr>
          <w:sz w:val="28"/>
          <w:szCs w:val="28"/>
        </w:rPr>
        <w:t>__</w:t>
      </w:r>
      <w:r w:rsidRPr="00DE4012">
        <w:rPr>
          <w:sz w:val="28"/>
          <w:szCs w:val="28"/>
        </w:rPr>
        <w:t>____201</w:t>
      </w:r>
      <w:r>
        <w:rPr>
          <w:sz w:val="28"/>
          <w:szCs w:val="28"/>
        </w:rPr>
        <w:t>5</w:t>
      </w:r>
    </w:p>
    <w:p w:rsidR="00EB02DE" w:rsidRDefault="00EB02DE" w:rsidP="00EB02DE">
      <w:pPr>
        <w:jc w:val="both"/>
        <w:rPr>
          <w:sz w:val="28"/>
          <w:szCs w:val="28"/>
          <w:lang w:val="uk-UA"/>
        </w:rPr>
      </w:pPr>
    </w:p>
    <w:p w:rsidR="00EB02DE" w:rsidRDefault="00EB02DE" w:rsidP="00EB02DE">
      <w:pPr>
        <w:ind w:left="5245"/>
        <w:rPr>
          <w:sz w:val="28"/>
          <w:szCs w:val="28"/>
          <w:lang w:val="uk-UA"/>
        </w:rPr>
      </w:pPr>
    </w:p>
    <w:p w:rsidR="00EB02DE" w:rsidRP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b/>
          <w:szCs w:val="28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pStyle w:val="11"/>
        <w:spacing w:after="0" w:line="360" w:lineRule="auto"/>
        <w:ind w:left="0"/>
        <w:jc w:val="both"/>
        <w:rPr>
          <w:rFonts w:eastAsia="Batang"/>
          <w:sz w:val="20"/>
          <w:szCs w:val="20"/>
          <w:lang w:val="uk-UA" w:eastAsia="ru-RU"/>
        </w:rPr>
      </w:pPr>
    </w:p>
    <w:p w:rsidR="00EB02DE" w:rsidRDefault="00EB02DE" w:rsidP="00EB02DE">
      <w:pPr>
        <w:ind w:left="5220" w:firstLine="25"/>
        <w:jc w:val="both"/>
        <w:rPr>
          <w:rFonts w:eastAsia="Batang"/>
          <w:sz w:val="20"/>
          <w:szCs w:val="20"/>
          <w:lang w:val="uk-UA"/>
        </w:rPr>
      </w:pPr>
    </w:p>
    <w:p w:rsidR="00AC7CA8" w:rsidRDefault="00AC7CA8" w:rsidP="00EB02DE">
      <w:pPr>
        <w:ind w:left="5220" w:firstLine="25"/>
        <w:jc w:val="both"/>
        <w:rPr>
          <w:rFonts w:eastAsia="Batang"/>
          <w:sz w:val="20"/>
          <w:szCs w:val="20"/>
          <w:lang w:val="uk-UA"/>
        </w:rPr>
      </w:pPr>
    </w:p>
    <w:p w:rsidR="00AC7CA8" w:rsidRDefault="00AC7CA8" w:rsidP="00EB02DE">
      <w:pPr>
        <w:ind w:left="5220" w:firstLine="25"/>
        <w:jc w:val="both"/>
        <w:rPr>
          <w:sz w:val="28"/>
          <w:szCs w:val="28"/>
          <w:lang w:val="uk-UA"/>
        </w:rPr>
      </w:pPr>
    </w:p>
    <w:p w:rsidR="00EB02DE" w:rsidRDefault="00EB02DE" w:rsidP="00EB02DE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EB02DE" w:rsidRDefault="00EB02DE" w:rsidP="00EB02DE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Чугуївського будинку дитячої та юнацької творчості</w:t>
      </w:r>
    </w:p>
    <w:p w:rsidR="00EB02DE" w:rsidRDefault="00EB02DE" w:rsidP="00EB02DE">
      <w:pPr>
        <w:ind w:left="5245"/>
        <w:rPr>
          <w:sz w:val="28"/>
          <w:lang w:val="uk-UA"/>
        </w:rPr>
      </w:pPr>
      <w:r>
        <w:rPr>
          <w:sz w:val="28"/>
          <w:lang w:val="uk-UA"/>
        </w:rPr>
        <w:t>12.02.</w:t>
      </w:r>
      <w:r w:rsidRPr="00BD7D64">
        <w:rPr>
          <w:sz w:val="28"/>
          <w:lang w:val="uk-UA"/>
        </w:rPr>
        <w:t>201</w:t>
      </w:r>
      <w:r>
        <w:rPr>
          <w:sz w:val="28"/>
          <w:lang w:val="uk-UA"/>
        </w:rPr>
        <w:t>5</w:t>
      </w:r>
      <w:r w:rsidRPr="00BD7D64">
        <w:rPr>
          <w:sz w:val="28"/>
          <w:lang w:val="uk-UA"/>
        </w:rPr>
        <w:t xml:space="preserve"> № </w:t>
      </w:r>
      <w:r>
        <w:rPr>
          <w:sz w:val="28"/>
          <w:lang w:val="uk-UA"/>
        </w:rPr>
        <w:t>43</w:t>
      </w:r>
    </w:p>
    <w:p w:rsidR="00EB02DE" w:rsidRDefault="00EB02DE" w:rsidP="00EB02DE">
      <w:pPr>
        <w:pStyle w:val="11"/>
        <w:spacing w:after="0" w:line="240" w:lineRule="auto"/>
        <w:ind w:left="0" w:firstLine="6096"/>
        <w:jc w:val="both"/>
        <w:rPr>
          <w:szCs w:val="28"/>
          <w:lang w:val="uk-UA"/>
        </w:rPr>
      </w:pPr>
    </w:p>
    <w:p w:rsidR="00EB02DE" w:rsidRDefault="00EB02DE" w:rsidP="00EB02DE">
      <w:pPr>
        <w:pStyle w:val="11"/>
        <w:spacing w:after="0" w:line="240" w:lineRule="auto"/>
        <w:ind w:left="0"/>
        <w:jc w:val="center"/>
        <w:rPr>
          <w:b/>
          <w:szCs w:val="28"/>
          <w:lang w:val="uk-UA"/>
        </w:rPr>
      </w:pPr>
      <w:r w:rsidRPr="00817540">
        <w:rPr>
          <w:b/>
          <w:szCs w:val="28"/>
          <w:lang w:val="uk-UA"/>
        </w:rPr>
        <w:t xml:space="preserve">ПЛАН </w:t>
      </w:r>
    </w:p>
    <w:p w:rsidR="00EB02DE" w:rsidRDefault="00EB02DE" w:rsidP="00EB02DE">
      <w:pPr>
        <w:pStyle w:val="11"/>
        <w:spacing w:after="0" w:line="240" w:lineRule="auto"/>
        <w:ind w:left="0"/>
        <w:jc w:val="center"/>
        <w:rPr>
          <w:lang w:val="uk-UA"/>
        </w:rPr>
      </w:pPr>
      <w:r w:rsidRPr="00EB02DE">
        <w:rPr>
          <w:lang w:val="uk-UA"/>
        </w:rPr>
        <w:t xml:space="preserve">заходів військово-патріотичного виховання молоді </w:t>
      </w:r>
    </w:p>
    <w:p w:rsidR="00EB02DE" w:rsidRPr="00EB02DE" w:rsidRDefault="00EB02DE" w:rsidP="00EB02DE">
      <w:pPr>
        <w:pStyle w:val="11"/>
        <w:spacing w:after="0" w:line="240" w:lineRule="auto"/>
        <w:ind w:left="0"/>
        <w:jc w:val="center"/>
        <w:rPr>
          <w:lang w:val="uk-UA"/>
        </w:rPr>
      </w:pPr>
      <w:r w:rsidRPr="00EB02DE">
        <w:rPr>
          <w:lang w:val="uk-UA"/>
        </w:rPr>
        <w:t>на 2015-2017 роки</w:t>
      </w:r>
    </w:p>
    <w:p w:rsidR="00EB02DE" w:rsidRDefault="00EB02DE" w:rsidP="00EB02DE">
      <w:pPr>
        <w:pStyle w:val="11"/>
        <w:spacing w:after="0" w:line="240" w:lineRule="auto"/>
        <w:ind w:left="0"/>
        <w:jc w:val="center"/>
        <w:rPr>
          <w:b/>
          <w:lang w:val="uk-UA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648"/>
        <w:gridCol w:w="5426"/>
        <w:gridCol w:w="1773"/>
        <w:gridCol w:w="2467"/>
      </w:tblGrid>
      <w:tr w:rsidR="00EB02DE" w:rsidTr="00AC7CA8">
        <w:tc>
          <w:tcPr>
            <w:tcW w:w="648" w:type="dxa"/>
          </w:tcPr>
          <w:p w:rsidR="00EB02DE" w:rsidRPr="00EB02DE" w:rsidRDefault="00EB02DE" w:rsidP="00151EAD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EB02DE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426" w:type="dxa"/>
          </w:tcPr>
          <w:p w:rsidR="00EB02DE" w:rsidRPr="00EB02DE" w:rsidRDefault="00EB02DE" w:rsidP="00151EAD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EB02DE"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773" w:type="dxa"/>
          </w:tcPr>
          <w:p w:rsidR="00EB02DE" w:rsidRPr="00EB02DE" w:rsidRDefault="00EB02DE" w:rsidP="00151EAD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EB02DE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67" w:type="dxa"/>
          </w:tcPr>
          <w:p w:rsidR="00EB02DE" w:rsidRPr="00EB02DE" w:rsidRDefault="00EB02DE" w:rsidP="00151EAD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EB02DE">
              <w:rPr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B02DE" w:rsidTr="00AC7CA8">
        <w:tc>
          <w:tcPr>
            <w:tcW w:w="648" w:type="dxa"/>
          </w:tcPr>
          <w:p w:rsidR="00EB02DE" w:rsidRPr="00AC7CA8" w:rsidRDefault="00EB02DE" w:rsidP="00151EAD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426" w:type="dxa"/>
          </w:tcPr>
          <w:p w:rsidR="00EB02DE" w:rsidRPr="00EB02DE" w:rsidRDefault="00EB02DE" w:rsidP="00151EAD">
            <w:pPr>
              <w:jc w:val="both"/>
              <w:rPr>
                <w:sz w:val="28"/>
                <w:szCs w:val="28"/>
                <w:lang w:val="uk-UA"/>
              </w:rPr>
            </w:pPr>
            <w:r w:rsidRPr="00EB02DE">
              <w:rPr>
                <w:sz w:val="28"/>
                <w:szCs w:val="28"/>
              </w:rPr>
              <w:t>Проведення заходів, спрямованих на увічнення безсмертного подвигу народу у Великій Вітчизняній війні 1941-1945 років, за участю представників ветеранських організацій, учасників бойових дій</w:t>
            </w:r>
          </w:p>
        </w:tc>
        <w:tc>
          <w:tcPr>
            <w:tcW w:w="1773" w:type="dxa"/>
          </w:tcPr>
          <w:p w:rsidR="00EB02DE" w:rsidRPr="00EB02DE" w:rsidRDefault="00EB02DE" w:rsidP="00AC7CA8">
            <w:pPr>
              <w:pStyle w:val="11"/>
              <w:spacing w:after="0" w:line="240" w:lineRule="auto"/>
              <w:ind w:left="0"/>
              <w:jc w:val="center"/>
              <w:rPr>
                <w:szCs w:val="28"/>
                <w:lang w:val="uk-UA"/>
              </w:rPr>
            </w:pPr>
            <w:r w:rsidRPr="00EB02DE">
              <w:rPr>
                <w:szCs w:val="28"/>
                <w:lang w:val="uk-UA"/>
              </w:rPr>
              <w:t>2015-2017</w:t>
            </w:r>
          </w:p>
        </w:tc>
        <w:tc>
          <w:tcPr>
            <w:tcW w:w="2467" w:type="dxa"/>
          </w:tcPr>
          <w:p w:rsidR="00EB02DE" w:rsidRPr="00EB02DE" w:rsidRDefault="00AC7CA8" w:rsidP="00EB02DE">
            <w:pPr>
              <w:pStyle w:val="11"/>
              <w:spacing w:after="0" w:line="240" w:lineRule="auto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Культорганізатори</w:t>
            </w:r>
          </w:p>
        </w:tc>
      </w:tr>
      <w:tr w:rsidR="00EB02DE" w:rsidTr="00AC7CA8">
        <w:tc>
          <w:tcPr>
            <w:tcW w:w="648" w:type="dxa"/>
          </w:tcPr>
          <w:p w:rsidR="00EB02DE" w:rsidRPr="00AC7CA8" w:rsidRDefault="00EB02DE" w:rsidP="00151EAD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426" w:type="dxa"/>
          </w:tcPr>
          <w:p w:rsidR="00EB02DE" w:rsidRPr="00EB02DE" w:rsidRDefault="00EB02DE" w:rsidP="00EB02DE">
            <w:pPr>
              <w:rPr>
                <w:sz w:val="28"/>
                <w:szCs w:val="28"/>
                <w:lang w:val="uk-UA"/>
              </w:rPr>
            </w:pPr>
            <w:r w:rsidRPr="00EB02DE">
              <w:rPr>
                <w:sz w:val="28"/>
                <w:szCs w:val="28"/>
                <w:lang w:val="uk-UA"/>
              </w:rPr>
              <w:t xml:space="preserve">Організація навчально-тематичних автобусних екскурсій за маршрутами: «Меморіали Харкова (Дробицький Яр –  Лісопарк – висота Маршала І.С. Конєва)», «Соколово –Таранівка», музей – діорама воїнів-інтернаціоналістів </w:t>
            </w:r>
            <w:r w:rsidRPr="00EB02DE">
              <w:rPr>
                <w:sz w:val="28"/>
                <w:szCs w:val="28"/>
                <w:lang w:val="uk-UA"/>
              </w:rPr>
              <w:br/>
              <w:t>(м. Харків, вул. Юр`ївська, 7)</w:t>
            </w:r>
          </w:p>
        </w:tc>
        <w:tc>
          <w:tcPr>
            <w:tcW w:w="1773" w:type="dxa"/>
          </w:tcPr>
          <w:p w:rsidR="00EB02DE" w:rsidRPr="00EB02DE" w:rsidRDefault="00EB02DE" w:rsidP="00AC7CA8">
            <w:pPr>
              <w:pStyle w:val="11"/>
              <w:spacing w:after="0" w:line="240" w:lineRule="auto"/>
              <w:ind w:left="0"/>
              <w:jc w:val="center"/>
              <w:rPr>
                <w:szCs w:val="28"/>
                <w:lang w:val="uk-UA"/>
              </w:rPr>
            </w:pPr>
            <w:r w:rsidRPr="00EB02DE">
              <w:rPr>
                <w:szCs w:val="28"/>
                <w:lang w:val="uk-UA"/>
              </w:rPr>
              <w:t>2015-2017</w:t>
            </w:r>
          </w:p>
        </w:tc>
        <w:tc>
          <w:tcPr>
            <w:tcW w:w="2467" w:type="dxa"/>
          </w:tcPr>
          <w:p w:rsidR="00EB02DE" w:rsidRPr="00EB02DE" w:rsidRDefault="00EB02DE" w:rsidP="00EB02DE">
            <w:pPr>
              <w:pStyle w:val="11"/>
              <w:spacing w:after="0" w:line="240" w:lineRule="auto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</w:tr>
      <w:tr w:rsidR="00EB02DE" w:rsidTr="00AC7CA8">
        <w:tc>
          <w:tcPr>
            <w:tcW w:w="648" w:type="dxa"/>
          </w:tcPr>
          <w:p w:rsidR="00EB02DE" w:rsidRPr="00AC7CA8" w:rsidRDefault="00EB02DE" w:rsidP="00151EAD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426" w:type="dxa"/>
          </w:tcPr>
          <w:p w:rsidR="00EB02DE" w:rsidRPr="00EB02DE" w:rsidRDefault="00EB02DE" w:rsidP="00151EAD">
            <w:pPr>
              <w:jc w:val="both"/>
              <w:rPr>
                <w:sz w:val="28"/>
                <w:szCs w:val="28"/>
                <w:lang w:val="uk-UA"/>
              </w:rPr>
            </w:pPr>
            <w:r w:rsidRPr="00EB02DE">
              <w:rPr>
                <w:sz w:val="28"/>
                <w:szCs w:val="28"/>
                <w:lang w:val="uk-UA"/>
              </w:rPr>
              <w:t>Проведення тематичних заходів, присвячених пам’яті загиблих, які віддали своє життя за незалежність і територіальну цілісність України, проявили героїзм у бойових діях під час проведення антитерористичної операції на Сході України</w:t>
            </w:r>
          </w:p>
        </w:tc>
        <w:tc>
          <w:tcPr>
            <w:tcW w:w="1773" w:type="dxa"/>
          </w:tcPr>
          <w:p w:rsidR="00EB02DE" w:rsidRPr="00EB02DE" w:rsidRDefault="00EB02DE" w:rsidP="00AC7CA8">
            <w:pPr>
              <w:pStyle w:val="11"/>
              <w:spacing w:after="0" w:line="240" w:lineRule="auto"/>
              <w:ind w:left="0"/>
              <w:jc w:val="center"/>
              <w:rPr>
                <w:szCs w:val="28"/>
                <w:lang w:val="uk-UA"/>
              </w:rPr>
            </w:pPr>
            <w:r w:rsidRPr="00EB02DE">
              <w:rPr>
                <w:szCs w:val="28"/>
                <w:lang w:val="uk-UA"/>
              </w:rPr>
              <w:t>2015-2017</w:t>
            </w:r>
          </w:p>
        </w:tc>
        <w:tc>
          <w:tcPr>
            <w:tcW w:w="2467" w:type="dxa"/>
          </w:tcPr>
          <w:p w:rsidR="00EB02DE" w:rsidRPr="00EB02DE" w:rsidRDefault="00AC7CA8" w:rsidP="00EB02DE">
            <w:pPr>
              <w:pStyle w:val="11"/>
              <w:spacing w:after="0" w:line="240" w:lineRule="auto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директора з навчально-виховної  роботи, керівники гуртків</w:t>
            </w:r>
          </w:p>
        </w:tc>
      </w:tr>
      <w:tr w:rsidR="00AC7CA8" w:rsidTr="00AC7CA8">
        <w:tc>
          <w:tcPr>
            <w:tcW w:w="648" w:type="dxa"/>
          </w:tcPr>
          <w:p w:rsidR="00AC7CA8" w:rsidRPr="00AC7CA8" w:rsidRDefault="00AC7CA8" w:rsidP="00151EAD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426" w:type="dxa"/>
          </w:tcPr>
          <w:p w:rsidR="00AC7CA8" w:rsidRPr="00AC7CA8" w:rsidRDefault="00AC7CA8" w:rsidP="00151EAD">
            <w:pPr>
              <w:pStyle w:val="11"/>
              <w:spacing w:after="0" w:line="240" w:lineRule="auto"/>
              <w:ind w:left="0"/>
              <w:jc w:val="both"/>
              <w:rPr>
                <w:b/>
                <w:szCs w:val="28"/>
                <w:lang w:val="uk-UA"/>
              </w:rPr>
            </w:pPr>
            <w:r w:rsidRPr="00EB02DE">
              <w:rPr>
                <w:color w:val="000000"/>
                <w:szCs w:val="28"/>
              </w:rPr>
              <w:t>Проведен</w:t>
            </w:r>
            <w:r w:rsidRPr="00EB02DE">
              <w:rPr>
                <w:color w:val="000000"/>
                <w:szCs w:val="28"/>
                <w:lang w:val="uk-UA"/>
              </w:rPr>
              <w:t xml:space="preserve">ня </w:t>
            </w:r>
            <w:r w:rsidRPr="00EB02DE">
              <w:rPr>
                <w:color w:val="000000"/>
                <w:szCs w:val="28"/>
              </w:rPr>
              <w:t xml:space="preserve"> днів цивільного захисту та тижнів безпеки у навчальн</w:t>
            </w:r>
            <w:r>
              <w:rPr>
                <w:color w:val="000000"/>
                <w:szCs w:val="28"/>
                <w:lang w:val="uk-UA"/>
              </w:rPr>
              <w:t>ому закладі</w:t>
            </w:r>
          </w:p>
        </w:tc>
        <w:tc>
          <w:tcPr>
            <w:tcW w:w="1773" w:type="dxa"/>
          </w:tcPr>
          <w:p w:rsidR="00AC7CA8" w:rsidRPr="00EB02DE" w:rsidRDefault="00AC7CA8" w:rsidP="00AC7CA8">
            <w:pPr>
              <w:pStyle w:val="11"/>
              <w:spacing w:after="0" w:line="240" w:lineRule="auto"/>
              <w:ind w:left="0"/>
              <w:jc w:val="center"/>
              <w:rPr>
                <w:szCs w:val="28"/>
                <w:lang w:val="uk-UA"/>
              </w:rPr>
            </w:pPr>
            <w:r w:rsidRPr="00EB02DE">
              <w:rPr>
                <w:szCs w:val="28"/>
                <w:lang w:val="uk-UA"/>
              </w:rPr>
              <w:t>2015-2017</w:t>
            </w:r>
          </w:p>
        </w:tc>
        <w:tc>
          <w:tcPr>
            <w:tcW w:w="2467" w:type="dxa"/>
          </w:tcPr>
          <w:p w:rsidR="00AC7CA8" w:rsidRPr="00EB02DE" w:rsidRDefault="00AC7CA8" w:rsidP="00151EAD">
            <w:pPr>
              <w:pStyle w:val="11"/>
              <w:spacing w:after="0" w:line="240" w:lineRule="auto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директора з навчально-виховної  роботи</w:t>
            </w:r>
          </w:p>
        </w:tc>
      </w:tr>
      <w:tr w:rsidR="00AC7CA8" w:rsidRPr="00AC7CA8" w:rsidTr="00AC7CA8">
        <w:tc>
          <w:tcPr>
            <w:tcW w:w="648" w:type="dxa"/>
          </w:tcPr>
          <w:p w:rsidR="00AC7CA8" w:rsidRPr="00AC7CA8" w:rsidRDefault="00AC7CA8" w:rsidP="00151EAD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426" w:type="dxa"/>
          </w:tcPr>
          <w:p w:rsidR="00AC7CA8" w:rsidRPr="00AC7CA8" w:rsidRDefault="00AC7CA8" w:rsidP="00151EAD">
            <w:pPr>
              <w:pStyle w:val="11"/>
              <w:spacing w:after="0" w:line="240" w:lineRule="auto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Організація та проведення святкового відкриття спортивних заходів з нагоди Дня вшанування пам’яті загиблих у Афганістані, Дня Пам’яті Тричі Героя Радянського Союзу І.М.Кожедуба</w:t>
            </w:r>
          </w:p>
        </w:tc>
        <w:tc>
          <w:tcPr>
            <w:tcW w:w="1773" w:type="dxa"/>
          </w:tcPr>
          <w:p w:rsidR="00AC7CA8" w:rsidRDefault="00AC7CA8" w:rsidP="00AC7CA8">
            <w:pPr>
              <w:pStyle w:val="11"/>
              <w:spacing w:after="0" w:line="24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лютий,</w:t>
            </w:r>
          </w:p>
          <w:p w:rsidR="00AC7CA8" w:rsidRDefault="00AC7CA8" w:rsidP="00AC7CA8">
            <w:pPr>
              <w:pStyle w:val="11"/>
              <w:spacing w:after="0" w:line="240" w:lineRule="auto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травень</w:t>
            </w:r>
          </w:p>
        </w:tc>
        <w:tc>
          <w:tcPr>
            <w:tcW w:w="2467" w:type="dxa"/>
          </w:tcPr>
          <w:p w:rsidR="00AC7CA8" w:rsidRPr="00EB02DE" w:rsidRDefault="00AC7CA8" w:rsidP="00151EAD">
            <w:pPr>
              <w:pStyle w:val="11"/>
              <w:spacing w:after="0" w:line="240" w:lineRule="auto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Культорганізатори</w:t>
            </w:r>
          </w:p>
        </w:tc>
      </w:tr>
      <w:tr w:rsidR="00AC7CA8" w:rsidRPr="00AC7CA8" w:rsidTr="00AC7CA8">
        <w:tc>
          <w:tcPr>
            <w:tcW w:w="648" w:type="dxa"/>
          </w:tcPr>
          <w:p w:rsidR="00AC7CA8" w:rsidRPr="00AC7CA8" w:rsidRDefault="00AC7CA8" w:rsidP="00151EAD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5426" w:type="dxa"/>
          </w:tcPr>
          <w:p w:rsidR="00AC7CA8" w:rsidRDefault="00AC7CA8" w:rsidP="00151EAD">
            <w:pPr>
              <w:pStyle w:val="11"/>
              <w:spacing w:after="0" w:line="240" w:lineRule="auto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Розвиток гуртків війського-патриотичного напряму у навчальному закладі</w:t>
            </w:r>
          </w:p>
        </w:tc>
        <w:tc>
          <w:tcPr>
            <w:tcW w:w="1773" w:type="dxa"/>
          </w:tcPr>
          <w:p w:rsidR="00AC7CA8" w:rsidRPr="00EB02DE" w:rsidRDefault="00AC7CA8" w:rsidP="00151EAD">
            <w:pPr>
              <w:pStyle w:val="11"/>
              <w:spacing w:after="0" w:line="240" w:lineRule="auto"/>
              <w:ind w:left="0"/>
              <w:jc w:val="center"/>
              <w:rPr>
                <w:szCs w:val="28"/>
                <w:lang w:val="uk-UA"/>
              </w:rPr>
            </w:pPr>
            <w:r w:rsidRPr="00EB02DE">
              <w:rPr>
                <w:szCs w:val="28"/>
                <w:lang w:val="uk-UA"/>
              </w:rPr>
              <w:t>2015-2017</w:t>
            </w:r>
          </w:p>
        </w:tc>
        <w:tc>
          <w:tcPr>
            <w:tcW w:w="2467" w:type="dxa"/>
          </w:tcPr>
          <w:p w:rsidR="00AC7CA8" w:rsidRPr="00EB02DE" w:rsidRDefault="00AC7CA8" w:rsidP="00151EAD">
            <w:pPr>
              <w:pStyle w:val="11"/>
              <w:spacing w:after="0" w:line="240" w:lineRule="auto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</w:tr>
    </w:tbl>
    <w:p w:rsidR="00AC7CA8" w:rsidRDefault="00AC7CA8" w:rsidP="00AC7CA8">
      <w:pPr>
        <w:pStyle w:val="1"/>
        <w:jc w:val="left"/>
        <w:rPr>
          <w:b/>
        </w:rPr>
      </w:pPr>
    </w:p>
    <w:p w:rsidR="00AC7CA8" w:rsidRPr="00441FC3" w:rsidRDefault="00AC7CA8" w:rsidP="00AC7CA8">
      <w:pPr>
        <w:pStyle w:val="1"/>
        <w:jc w:val="left"/>
        <w:rPr>
          <w:b/>
        </w:rPr>
      </w:pPr>
      <w:r w:rsidRPr="00441FC3">
        <w:rPr>
          <w:b/>
        </w:rPr>
        <w:t>Директор  Чугуївського будинку</w:t>
      </w:r>
    </w:p>
    <w:p w:rsidR="00AC7CA8" w:rsidRPr="00441FC3" w:rsidRDefault="00AC7CA8" w:rsidP="00AC7CA8">
      <w:pPr>
        <w:pStyle w:val="1"/>
        <w:jc w:val="left"/>
        <w:rPr>
          <w:b/>
        </w:rPr>
      </w:pPr>
      <w:r w:rsidRPr="00441FC3">
        <w:rPr>
          <w:b/>
        </w:rPr>
        <w:t>дитячої та юнацької творчості</w:t>
      </w:r>
      <w:r w:rsidRPr="00441FC3">
        <w:rPr>
          <w:b/>
        </w:rPr>
        <w:tab/>
      </w:r>
      <w:r w:rsidRPr="00441FC3">
        <w:rPr>
          <w:b/>
        </w:rPr>
        <w:tab/>
        <w:t xml:space="preserve">                 </w:t>
      </w:r>
      <w:r w:rsidRPr="00441FC3">
        <w:rPr>
          <w:b/>
        </w:rPr>
        <w:tab/>
      </w:r>
      <w:r w:rsidRPr="00441FC3">
        <w:rPr>
          <w:b/>
        </w:rPr>
        <w:tab/>
        <w:t>І.В.КОРОТИЧ</w:t>
      </w:r>
    </w:p>
    <w:p w:rsidR="00AC7CA8" w:rsidRDefault="00AC7CA8" w:rsidP="00AC7CA8">
      <w:pPr>
        <w:jc w:val="both"/>
        <w:rPr>
          <w:lang w:val="uk-UA"/>
        </w:rPr>
      </w:pPr>
    </w:p>
    <w:p w:rsidR="00EB02DE" w:rsidRDefault="00EB02DE" w:rsidP="00EB02DE">
      <w:pPr>
        <w:pStyle w:val="11"/>
        <w:spacing w:after="0" w:line="480" w:lineRule="auto"/>
        <w:ind w:left="0"/>
        <w:jc w:val="both"/>
        <w:rPr>
          <w:szCs w:val="28"/>
          <w:lang w:val="uk-UA"/>
        </w:rPr>
      </w:pPr>
    </w:p>
    <w:p w:rsidR="00EB02DE" w:rsidRDefault="00EB02DE" w:rsidP="00EB02DE">
      <w:pPr>
        <w:pStyle w:val="11"/>
        <w:spacing w:after="0" w:line="480" w:lineRule="auto"/>
        <w:ind w:left="0"/>
        <w:jc w:val="both"/>
        <w:rPr>
          <w:szCs w:val="28"/>
          <w:lang w:val="uk-UA"/>
        </w:rPr>
      </w:pPr>
    </w:p>
    <w:p w:rsidR="00EB02DE" w:rsidRPr="00B975FB" w:rsidRDefault="00EB02DE" w:rsidP="00EB02DE">
      <w:pPr>
        <w:spacing w:line="360" w:lineRule="auto"/>
        <w:jc w:val="both"/>
        <w:rPr>
          <w:lang w:val="uk-UA"/>
        </w:rPr>
      </w:pPr>
    </w:p>
    <w:p w:rsidR="00EB02DE" w:rsidRPr="00204A52" w:rsidRDefault="00EB02DE" w:rsidP="00EB02DE">
      <w:pPr>
        <w:rPr>
          <w:lang w:val="uk-UA"/>
        </w:rPr>
      </w:pPr>
    </w:p>
    <w:p w:rsidR="00EB02DE" w:rsidRPr="00743ABC" w:rsidRDefault="00EB02DE" w:rsidP="00EB02DE">
      <w:pPr>
        <w:rPr>
          <w:lang w:val="uk-UA"/>
        </w:rPr>
      </w:pPr>
    </w:p>
    <w:p w:rsidR="00EB02DE" w:rsidRDefault="00EB02DE" w:rsidP="00EB02DE">
      <w:pPr>
        <w:spacing w:line="360" w:lineRule="auto"/>
        <w:rPr>
          <w:b/>
          <w:sz w:val="28"/>
          <w:lang w:val="uk-UA"/>
        </w:rPr>
      </w:pPr>
    </w:p>
    <w:sectPr w:rsidR="00EB02DE" w:rsidSect="00EB02D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AF" w:rsidRDefault="00C83CAF" w:rsidP="00EB02DE">
      <w:r>
        <w:separator/>
      </w:r>
    </w:p>
  </w:endnote>
  <w:endnote w:type="continuationSeparator" w:id="1">
    <w:p w:rsidR="00C83CAF" w:rsidRDefault="00C83CAF" w:rsidP="00EB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AF" w:rsidRDefault="00C83CAF" w:rsidP="00EB02DE">
      <w:r>
        <w:separator/>
      </w:r>
    </w:p>
  </w:footnote>
  <w:footnote w:type="continuationSeparator" w:id="1">
    <w:p w:rsidR="00C83CAF" w:rsidRDefault="00C83CAF" w:rsidP="00EB0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001"/>
      <w:docPartObj>
        <w:docPartGallery w:val="㔄∀ऀ܀"/>
        <w:docPartUnique/>
      </w:docPartObj>
    </w:sdtPr>
    <w:sdtContent>
      <w:p w:rsidR="00EB02DE" w:rsidRDefault="00EB02DE">
        <w:pPr>
          <w:pStyle w:val="a4"/>
          <w:jc w:val="center"/>
        </w:pPr>
        <w:fldSimple w:instr=" PAGE   \* MERGEFORMAT ">
          <w:r w:rsidR="00AC7CA8">
            <w:rPr>
              <w:noProof/>
            </w:rPr>
            <w:t>2</w:t>
          </w:r>
        </w:fldSimple>
      </w:p>
    </w:sdtContent>
  </w:sdt>
  <w:p w:rsidR="00EB02DE" w:rsidRDefault="00EB02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58A8"/>
    <w:multiLevelType w:val="hybridMultilevel"/>
    <w:tmpl w:val="FD1E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2DE"/>
    <w:rsid w:val="00252BC2"/>
    <w:rsid w:val="00AC7CA8"/>
    <w:rsid w:val="00C83CAF"/>
    <w:rsid w:val="00EB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2DE"/>
    <w:pPr>
      <w:keepNext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2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Абзац списка1"/>
    <w:basedOn w:val="a"/>
    <w:rsid w:val="00EB02D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table" w:styleId="a3">
    <w:name w:val="Table Grid"/>
    <w:basedOn w:val="a1"/>
    <w:uiPriority w:val="59"/>
    <w:rsid w:val="00EB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02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0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B02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02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БДЮТ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cp:lastPrinted>2015-02-19T16:12:00Z</cp:lastPrinted>
  <dcterms:created xsi:type="dcterms:W3CDTF">2015-02-19T15:54:00Z</dcterms:created>
  <dcterms:modified xsi:type="dcterms:W3CDTF">2015-02-19T16:14:00Z</dcterms:modified>
</cp:coreProperties>
</file>